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5742E11B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3BBFC984" w:rsidR="007D1E1B" w:rsidRDefault="008C4A78">
      <w:pPr>
        <w:pStyle w:val="Textoindependiente"/>
        <w:spacing w:before="169" w:line="264" w:lineRule="exact"/>
        <w:ind w:left="1092" w:right="98"/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47A29795" wp14:editId="55A941FD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712800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CAF">
        <w:rPr>
          <w:color w:val="231F20"/>
        </w:rPr>
        <w:t xml:space="preserve">Et </w:t>
      </w:r>
      <w:proofErr w:type="spellStart"/>
      <w:r w:rsidR="009E2CAF">
        <w:rPr>
          <w:color w:val="231F20"/>
        </w:rPr>
        <w:t>veribustem</w:t>
      </w:r>
      <w:proofErr w:type="spellEnd"/>
      <w:r w:rsidR="009E2CAF">
        <w:rPr>
          <w:color w:val="231F20"/>
        </w:rPr>
        <w:t xml:space="preserve">. Ent </w:t>
      </w:r>
      <w:proofErr w:type="spellStart"/>
      <w:r w:rsidR="009E2CAF">
        <w:rPr>
          <w:color w:val="231F20"/>
        </w:rPr>
        <w:t>ommo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exerupt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aectemp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oribusant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prectur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plaborror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et, </w:t>
      </w:r>
      <w:proofErr w:type="spellStart"/>
      <w:r w:rsidR="009E2CAF">
        <w:rPr>
          <w:color w:val="231F20"/>
        </w:rPr>
        <w:t>nos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voluptaque</w:t>
      </w:r>
      <w:proofErr w:type="spellEnd"/>
      <w:r w:rsidR="009E2CAF">
        <w:rPr>
          <w:color w:val="231F20"/>
        </w:rPr>
        <w:t xml:space="preserve"> que </w:t>
      </w:r>
      <w:proofErr w:type="spellStart"/>
      <w:r w:rsidR="009E2CAF">
        <w:rPr>
          <w:color w:val="231F20"/>
        </w:rPr>
        <w:t>eveniendamet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pliqui</w:t>
      </w:r>
      <w:proofErr w:type="spellEnd"/>
      <w:r w:rsidR="009E2CAF">
        <w:rPr>
          <w:color w:val="231F20"/>
        </w:rPr>
        <w:t xml:space="preserve"> rerum lab </w:t>
      </w:r>
      <w:proofErr w:type="spellStart"/>
      <w:r w:rsidR="009E2CAF">
        <w:rPr>
          <w:color w:val="231F20"/>
        </w:rPr>
        <w:t>iliquideste</w:t>
      </w:r>
      <w:proofErr w:type="spellEnd"/>
      <w:r w:rsidR="009E2CAF">
        <w:rPr>
          <w:color w:val="231F20"/>
        </w:rPr>
        <w:t xml:space="preserve"> non </w:t>
      </w:r>
      <w:proofErr w:type="spellStart"/>
      <w:r w:rsidR="009E2CAF">
        <w:rPr>
          <w:color w:val="231F20"/>
        </w:rPr>
        <w:t>conse</w:t>
      </w:r>
      <w:proofErr w:type="spellEnd"/>
      <w:r w:rsidR="009E2CAF">
        <w:rPr>
          <w:color w:val="231F20"/>
        </w:rPr>
        <w:t xml:space="preserve"> se as </w:t>
      </w:r>
      <w:proofErr w:type="spellStart"/>
      <w:r w:rsidR="009E2CAF">
        <w:rPr>
          <w:color w:val="231F20"/>
        </w:rPr>
        <w:t>veles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volupta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spercipit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dipitios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utemped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unt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eaqui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alici</w:t>
      </w:r>
      <w:proofErr w:type="spellEnd"/>
      <w:r w:rsidR="009E2CAF">
        <w:rPr>
          <w:color w:val="231F20"/>
        </w:rPr>
        <w:t xml:space="preserve"> as aces </w:t>
      </w:r>
      <w:proofErr w:type="spellStart"/>
      <w:r w:rsidR="009E2CAF">
        <w:rPr>
          <w:color w:val="231F20"/>
        </w:rPr>
        <w:t>doluptius</w:t>
      </w:r>
      <w:proofErr w:type="spellEnd"/>
      <w:r w:rsidR="009E2CAF">
        <w:rPr>
          <w:color w:val="231F20"/>
        </w:rPr>
        <w:t xml:space="preserve"> es </w:t>
      </w:r>
      <w:proofErr w:type="spellStart"/>
      <w:r w:rsidR="009E2CAF">
        <w:rPr>
          <w:color w:val="231F20"/>
        </w:rPr>
        <w:t>sanda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natur</w:t>
      </w:r>
      <w:proofErr w:type="spellEnd"/>
      <w:r w:rsidR="009E2CAF">
        <w:rPr>
          <w:color w:val="231F20"/>
        </w:rPr>
        <w:t xml:space="preserve"> sus in res </w:t>
      </w:r>
      <w:proofErr w:type="spellStart"/>
      <w:r w:rsidR="009E2CAF">
        <w:rPr>
          <w:color w:val="231F20"/>
        </w:rPr>
        <w:t>est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latur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tempor</w:t>
      </w:r>
      <w:proofErr w:type="spellEnd"/>
      <w:r w:rsidR="009E2CAF">
        <w:rPr>
          <w:color w:val="231F20"/>
        </w:rPr>
        <w:t xml:space="preserve"> as </w:t>
      </w:r>
      <w:proofErr w:type="spellStart"/>
      <w:r w:rsidR="009E2CAF">
        <w:rPr>
          <w:color w:val="231F20"/>
        </w:rPr>
        <w:t>intur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aut</w:t>
      </w:r>
      <w:proofErr w:type="spellEnd"/>
      <w:r w:rsidR="009E2CAF">
        <w:rPr>
          <w:color w:val="231F20"/>
        </w:rPr>
        <w:t xml:space="preserve"> mil </w:t>
      </w:r>
      <w:proofErr w:type="spellStart"/>
      <w:r w:rsidR="009E2CAF">
        <w:rPr>
          <w:color w:val="231F20"/>
        </w:rPr>
        <w:t>molupti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aecus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tectate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mporehent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doluptatur</w:t>
      </w:r>
      <w:proofErr w:type="spellEnd"/>
      <w:r w:rsidR="009E2CAF">
        <w:rPr>
          <w:color w:val="231F20"/>
        </w:rPr>
        <w:t xml:space="preserve">, </w:t>
      </w:r>
      <w:proofErr w:type="spellStart"/>
      <w:r w:rsidR="009E2CAF">
        <w:rPr>
          <w:color w:val="231F20"/>
        </w:rPr>
        <w:t>cullorporpor</w:t>
      </w:r>
      <w:proofErr w:type="spellEnd"/>
      <w:r w:rsidR="009E2CAF">
        <w:rPr>
          <w:color w:val="231F20"/>
        </w:rPr>
        <w:t xml:space="preserve"> min pro tempore </w:t>
      </w:r>
      <w:proofErr w:type="spellStart"/>
      <w:r w:rsidR="009E2CAF">
        <w:rPr>
          <w:color w:val="231F20"/>
        </w:rPr>
        <w:t>hendeli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quatur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alique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corro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velique</w:t>
      </w:r>
      <w:proofErr w:type="spellEnd"/>
      <w:r w:rsidR="009E2CAF">
        <w:rPr>
          <w:color w:val="231F20"/>
        </w:rPr>
        <w:t xml:space="preserve"> </w:t>
      </w:r>
      <w:proofErr w:type="spellStart"/>
      <w:r w:rsidR="009E2CAF">
        <w:rPr>
          <w:color w:val="231F20"/>
        </w:rPr>
        <w:t>nulparibus</w:t>
      </w:r>
      <w:proofErr w:type="spellEnd"/>
      <w:r w:rsidR="009E2CAF"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9E2CAF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A5A7026" w14:textId="77777777" w:rsidR="009E2CAF" w:rsidRDefault="009E2CAF">
      <w:pPr>
        <w:pStyle w:val="Textoindependiente"/>
        <w:spacing w:line="472" w:lineRule="auto"/>
        <w:ind w:left="1092" w:right="7677"/>
        <w:rPr>
          <w:color w:val="231F20"/>
        </w:rPr>
      </w:pPr>
      <w:r>
        <w:t>A</w:t>
      </w:r>
      <w:r w:rsidRPr="00AB15A9">
        <w:t>ttentively</w:t>
      </w:r>
      <w:r>
        <w:rPr>
          <w:color w:val="231F20"/>
        </w:rPr>
        <w:t>,</w:t>
      </w:r>
    </w:p>
    <w:p w14:paraId="59285A47" w14:textId="1460A303" w:rsidR="007D1E1B" w:rsidRDefault="009E2CAF">
      <w:pPr>
        <w:pStyle w:val="Textoindependiente"/>
        <w:spacing w:line="472" w:lineRule="auto"/>
        <w:ind w:left="1092" w:right="7677"/>
      </w:pPr>
      <w:r>
        <w:rPr>
          <w:color w:val="231F20"/>
        </w:rPr>
        <w:t>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185C5B"/>
    <w:rsid w:val="006A6F53"/>
    <w:rsid w:val="007D1E1B"/>
    <w:rsid w:val="008C4A78"/>
    <w:rsid w:val="009E2CAF"/>
    <w:rsid w:val="00AC0981"/>
    <w:rsid w:val="00AD5EF6"/>
    <w:rsid w:val="00B47BD2"/>
    <w:rsid w:val="00BD59CE"/>
    <w:rsid w:val="00C3739F"/>
    <w:rsid w:val="00C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2</cp:revision>
  <dcterms:created xsi:type="dcterms:W3CDTF">2025-01-27T11:35:00Z</dcterms:created>
  <dcterms:modified xsi:type="dcterms:W3CDTF">2025-01-27T11:35:00Z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