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EB9D" w14:textId="53E3CBA6" w:rsidR="00297587" w:rsidRDefault="00297587">
      <w:pPr>
        <w:pStyle w:val="Textoindependiente"/>
        <w:rPr>
          <w:rFonts w:ascii="Times New Roman"/>
          <w:sz w:val="20"/>
        </w:rPr>
      </w:pPr>
    </w:p>
    <w:p w14:paraId="08D0CCB1" w14:textId="7730D979" w:rsidR="00297587" w:rsidRDefault="00297587">
      <w:pPr>
        <w:pStyle w:val="Textoindependiente"/>
        <w:rPr>
          <w:rFonts w:ascii="Times New Roman"/>
          <w:sz w:val="20"/>
        </w:rPr>
      </w:pPr>
    </w:p>
    <w:p w14:paraId="4D494FEE" w14:textId="468B7C24" w:rsidR="00297587" w:rsidRDefault="00297587">
      <w:pPr>
        <w:pStyle w:val="Textoindependiente"/>
        <w:rPr>
          <w:rFonts w:ascii="Times New Roman"/>
          <w:sz w:val="20"/>
        </w:rPr>
      </w:pPr>
    </w:p>
    <w:p w14:paraId="108C4F0E" w14:textId="04BA5B41" w:rsidR="00297587" w:rsidRDefault="00297587">
      <w:pPr>
        <w:pStyle w:val="Textoindependiente"/>
        <w:rPr>
          <w:rFonts w:ascii="Times New Roman"/>
          <w:sz w:val="20"/>
        </w:rPr>
      </w:pPr>
    </w:p>
    <w:p w14:paraId="71C18DA5" w14:textId="5160CB99" w:rsidR="00297587" w:rsidRDefault="00297587">
      <w:pPr>
        <w:pStyle w:val="Textoindependiente"/>
        <w:rPr>
          <w:rFonts w:ascii="Times New Roman"/>
          <w:sz w:val="20"/>
        </w:rPr>
      </w:pPr>
    </w:p>
    <w:p w14:paraId="2963F0AC" w14:textId="59C812AE" w:rsidR="00297587" w:rsidRDefault="00297587">
      <w:pPr>
        <w:pStyle w:val="Textoindependiente"/>
        <w:rPr>
          <w:rFonts w:ascii="Times New Roman"/>
          <w:sz w:val="20"/>
        </w:rPr>
      </w:pPr>
    </w:p>
    <w:p w14:paraId="7A14C887" w14:textId="5DCAD926" w:rsidR="00297587" w:rsidRDefault="00297587">
      <w:pPr>
        <w:pStyle w:val="Textoindependiente"/>
        <w:rPr>
          <w:rFonts w:ascii="Times New Roman"/>
          <w:sz w:val="20"/>
        </w:rPr>
      </w:pPr>
    </w:p>
    <w:p w14:paraId="0A5DDF47" w14:textId="13FB567C" w:rsidR="00297587" w:rsidRDefault="00297587">
      <w:pPr>
        <w:pStyle w:val="Textoindependiente"/>
        <w:rPr>
          <w:rFonts w:ascii="Times New Roman"/>
          <w:sz w:val="20"/>
        </w:rPr>
      </w:pPr>
    </w:p>
    <w:p w14:paraId="4E4B6090" w14:textId="042AF512" w:rsidR="00297587" w:rsidRDefault="00297587">
      <w:pPr>
        <w:pStyle w:val="Textoindependiente"/>
        <w:rPr>
          <w:rFonts w:ascii="Times New Roman"/>
          <w:sz w:val="20"/>
        </w:rPr>
      </w:pPr>
    </w:p>
    <w:p w14:paraId="3CC44FE0" w14:textId="7451B92F" w:rsidR="00297587" w:rsidRDefault="00297587">
      <w:pPr>
        <w:pStyle w:val="Textoindependiente"/>
        <w:rPr>
          <w:rFonts w:ascii="Times New Roman"/>
          <w:sz w:val="20"/>
        </w:rPr>
      </w:pPr>
    </w:p>
    <w:p w14:paraId="52391CDD" w14:textId="0677E337" w:rsidR="00297587" w:rsidRDefault="00297587">
      <w:pPr>
        <w:pStyle w:val="Textoindependiente"/>
        <w:rPr>
          <w:rFonts w:ascii="Times New Roman"/>
          <w:sz w:val="20"/>
        </w:rPr>
      </w:pPr>
    </w:p>
    <w:p w14:paraId="741537FA" w14:textId="1F00E0F8" w:rsidR="00297587" w:rsidRDefault="00297587">
      <w:pPr>
        <w:pStyle w:val="Textoindependiente"/>
        <w:rPr>
          <w:rFonts w:ascii="Times New Roman"/>
          <w:sz w:val="20"/>
        </w:rPr>
      </w:pPr>
    </w:p>
    <w:p w14:paraId="6D116F06" w14:textId="50EBFBF8" w:rsidR="00297587" w:rsidRDefault="00297587">
      <w:pPr>
        <w:pStyle w:val="Textoindependiente"/>
        <w:rPr>
          <w:rFonts w:ascii="Times New Roman"/>
          <w:sz w:val="20"/>
        </w:rPr>
      </w:pPr>
    </w:p>
    <w:p w14:paraId="50DD2719" w14:textId="310E1E67" w:rsidR="00297587" w:rsidRDefault="00297587">
      <w:pPr>
        <w:pStyle w:val="Textoindependiente"/>
        <w:rPr>
          <w:rFonts w:ascii="Times New Roman"/>
          <w:sz w:val="20"/>
        </w:rPr>
      </w:pPr>
    </w:p>
    <w:p w14:paraId="4F31D5E7" w14:textId="3B32DAE3" w:rsidR="00297587" w:rsidRDefault="00ED2C3F">
      <w:pPr>
        <w:pStyle w:val="Textoindependiente"/>
        <w:spacing w:before="5"/>
        <w:rPr>
          <w:rFonts w:ascii="Times New Roman"/>
          <w:sz w:val="21"/>
        </w:rPr>
      </w:pPr>
      <w:r>
        <w:rPr>
          <w:noProof/>
          <w:color w:val="0078C7"/>
          <w:lang w:val="es-ES"/>
        </w:rPr>
        <w:drawing>
          <wp:anchor distT="0" distB="0" distL="114300" distR="114300" simplePos="0" relativeHeight="251661312" behindDoc="0" locked="0" layoutInCell="1" allowOverlap="1" wp14:anchorId="209E3C93" wp14:editId="1C0CAD26">
            <wp:simplePos x="0" y="0"/>
            <wp:positionH relativeFrom="column">
              <wp:posOffset>168910</wp:posOffset>
            </wp:positionH>
            <wp:positionV relativeFrom="page">
              <wp:posOffset>2520315</wp:posOffset>
            </wp:positionV>
            <wp:extent cx="2988000" cy="594000"/>
            <wp:effectExtent l="0" t="0" r="317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8000" cy="59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E7E75E" w14:textId="6BE3DA44" w:rsidR="00297587" w:rsidRDefault="00297587">
      <w:pPr>
        <w:pStyle w:val="Textoindependiente"/>
        <w:ind w:left="116"/>
        <w:rPr>
          <w:rFonts w:ascii="Times New Roman"/>
          <w:sz w:val="20"/>
        </w:rPr>
      </w:pPr>
    </w:p>
    <w:p w14:paraId="6CA3E2ED" w14:textId="745A8587" w:rsidR="00297587" w:rsidRDefault="00520A60">
      <w:pPr>
        <w:pStyle w:val="Textoindependiente"/>
        <w:spacing w:before="8"/>
        <w:rPr>
          <w:rFonts w:ascii="Times New Roman"/>
          <w:sz w:val="8"/>
        </w:rPr>
      </w:pPr>
      <w:r>
        <w:rPr>
          <w:noProof/>
          <w:color w:val="0078C7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891CF" wp14:editId="6CF90940">
                <wp:simplePos x="0" y="0"/>
                <wp:positionH relativeFrom="column">
                  <wp:posOffset>702945</wp:posOffset>
                </wp:positionH>
                <wp:positionV relativeFrom="paragraph">
                  <wp:posOffset>459740</wp:posOffset>
                </wp:positionV>
                <wp:extent cx="1188720" cy="549910"/>
                <wp:effectExtent l="0" t="0" r="11430" b="2159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549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5AF58E" w14:textId="7D3AE9FE" w:rsidR="00CB7961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Campus Nord, </w:t>
                            </w:r>
                            <w:proofErr w:type="spellStart"/>
                            <w:r w:rsidR="00ED2C3F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Building</w:t>
                            </w:r>
                            <w:proofErr w:type="spellEnd"/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 C2</w:t>
                            </w:r>
                          </w:p>
                          <w:p w14:paraId="288B3C94" w14:textId="77777777" w:rsidR="00CB7961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Jordi Girona, 1-3</w:t>
                            </w:r>
                          </w:p>
                          <w:p w14:paraId="009FB424" w14:textId="75C27598" w:rsidR="00CB7961" w:rsidRPr="00A21674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08034 Barcelona</w:t>
                            </w:r>
                            <w:r w:rsidR="00ED2C3F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 (</w:t>
                            </w:r>
                            <w:proofErr w:type="spellStart"/>
                            <w:r w:rsidR="00ED2C3F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Spain</w:t>
                            </w:r>
                            <w:proofErr w:type="spellEnd"/>
                            <w:r w:rsidR="00ED2C3F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)</w:t>
                            </w:r>
                          </w:p>
                          <w:p w14:paraId="4EAA667F" w14:textId="3A95BF1A" w:rsidR="00CB7961" w:rsidRPr="00A21674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https://deca.upc.edu</w:t>
                            </w:r>
                            <w:r w:rsidR="00ED2C3F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/ca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891CF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55.35pt;margin-top:36.2pt;width:93.6pt;height:4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" filled="f" strokecolor="white [3212]">
                <v:textbox>
                  <w:txbxContent>
                    <w:p w14:paraId="5C5AF58E" w14:textId="7D3AE9FE" w:rsidR="00CB7961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 xml:space="preserve">Campus Nord, </w:t>
                      </w:r>
                      <w:proofErr w:type="spellStart"/>
                      <w:r w:rsidR="00ED2C3F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Building</w:t>
                      </w:r>
                      <w:proofErr w:type="spellEnd"/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 xml:space="preserve"> C2</w:t>
                      </w:r>
                    </w:p>
                    <w:p w14:paraId="288B3C94" w14:textId="77777777" w:rsidR="00CB7961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Jordi Girona, 1-3</w:t>
                      </w:r>
                    </w:p>
                    <w:p w14:paraId="009FB424" w14:textId="75C27598" w:rsidR="00CB7961" w:rsidRPr="00A21674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08034 Barcelona</w:t>
                      </w:r>
                      <w:r w:rsidR="00ED2C3F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 xml:space="preserve"> (</w:t>
                      </w:r>
                      <w:proofErr w:type="spellStart"/>
                      <w:r w:rsidR="00ED2C3F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Spain</w:t>
                      </w:r>
                      <w:proofErr w:type="spellEnd"/>
                      <w:r w:rsidR="00ED2C3F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)</w:t>
                      </w:r>
                    </w:p>
                    <w:p w14:paraId="4EAA667F" w14:textId="3A95BF1A" w:rsidR="00CB7961" w:rsidRPr="00A21674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https://deca.upc.edu</w:t>
                      </w:r>
                      <w:r w:rsidR="00ED2C3F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/ca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97587" w:rsidSect="00CB7961">
      <w:type w:val="continuous"/>
      <w:pgSz w:w="12480" w:h="6240" w:orient="landscape"/>
      <w:pgMar w:top="522" w:right="1758" w:bottom="278" w:left="3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HelveticaNeueLT Std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87"/>
    <w:rsid w:val="00297587"/>
    <w:rsid w:val="00520A60"/>
    <w:rsid w:val="008F3B61"/>
    <w:rsid w:val="00934FB2"/>
    <w:rsid w:val="00CB7961"/>
    <w:rsid w:val="00CE79E2"/>
    <w:rsid w:val="00ED2C3F"/>
    <w:rsid w:val="00F4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491C1B"/>
  <w14:defaultImageDpi w14:val="32767"/>
  <w15:docId w15:val="{7B212DF1-C02D-4469-A6DF-D4DFD335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veticaNeueLT Std" w:eastAsia="HelveticaNeueLT Std" w:hAnsi="HelveticaNeueLT Std" w:cs="HelveticaNeueLT St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Sobres DECA català</vt:lpstr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Sobres DECA català</dc:title>
  <dc:creator>Raul Gimenez Rodrigo</dc:creator>
  <cp:lastModifiedBy>Raul Gimenez Rodrigo</cp:lastModifiedBy>
  <cp:revision>4</cp:revision>
  <dcterms:created xsi:type="dcterms:W3CDTF">2025-01-24T12:33:00Z</dcterms:created>
  <dcterms:modified xsi:type="dcterms:W3CDTF">2025-01-27T09:30:00Z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2016-07-15T00:00:00Z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2016-07-15T00:00:00Z</vt:filetime>
  </property>
</Properties>
</file>